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88" w:rsidRDefault="00D86D24">
      <w:pPr>
        <w:tabs>
          <w:tab w:val="left" w:pos="10100"/>
        </w:tabs>
        <w:spacing w:before="120"/>
        <w:ind w:firstLineChars="49" w:firstLine="236"/>
        <w:jc w:val="center"/>
        <w:rPr>
          <w:b/>
          <w:spacing w:val="20"/>
          <w:sz w:val="44"/>
          <w:szCs w:val="32"/>
        </w:rPr>
      </w:pPr>
      <w:bookmarkStart w:id="0" w:name="OLE_LINK3"/>
      <w:r>
        <w:rPr>
          <w:rFonts w:hint="eastAsia"/>
          <w:b/>
          <w:spacing w:val="20"/>
          <w:sz w:val="44"/>
          <w:szCs w:val="32"/>
        </w:rPr>
        <w:t>河南大学</w:t>
      </w:r>
      <w:r>
        <w:rPr>
          <w:rFonts w:hint="eastAsia"/>
          <w:b/>
          <w:spacing w:val="20"/>
          <w:sz w:val="44"/>
          <w:szCs w:val="32"/>
        </w:rPr>
        <w:t>20</w:t>
      </w:r>
      <w:r w:rsidR="00D400A5">
        <w:rPr>
          <w:b/>
          <w:spacing w:val="20"/>
          <w:sz w:val="44"/>
          <w:szCs w:val="32"/>
        </w:rPr>
        <w:t>20</w:t>
      </w:r>
      <w:r>
        <w:rPr>
          <w:rFonts w:hint="eastAsia"/>
          <w:b/>
          <w:spacing w:val="20"/>
          <w:sz w:val="44"/>
          <w:szCs w:val="32"/>
        </w:rPr>
        <w:t>级非全日制硕士研究生公共课课程表</w:t>
      </w:r>
      <w:bookmarkEnd w:id="0"/>
      <w:r>
        <w:rPr>
          <w:rFonts w:hint="eastAsia"/>
          <w:b/>
          <w:spacing w:val="20"/>
          <w:sz w:val="44"/>
          <w:szCs w:val="32"/>
        </w:rPr>
        <w:t>（</w:t>
      </w:r>
      <w:r>
        <w:rPr>
          <w:rFonts w:hint="eastAsia"/>
          <w:b/>
          <w:spacing w:val="20"/>
          <w:sz w:val="44"/>
          <w:szCs w:val="32"/>
        </w:rPr>
        <w:t>202</w:t>
      </w:r>
      <w:r w:rsidR="00D400A5">
        <w:rPr>
          <w:b/>
          <w:spacing w:val="20"/>
          <w:sz w:val="44"/>
          <w:szCs w:val="32"/>
        </w:rPr>
        <w:t>1</w:t>
      </w:r>
      <w:r>
        <w:rPr>
          <w:rFonts w:hint="eastAsia"/>
          <w:b/>
          <w:spacing w:val="20"/>
          <w:sz w:val="44"/>
          <w:szCs w:val="32"/>
        </w:rPr>
        <w:t>年暑期）</w:t>
      </w:r>
    </w:p>
    <w:p w:rsidR="00BF0388" w:rsidRDefault="00D86D24" w:rsidP="003C334F">
      <w:pPr>
        <w:tabs>
          <w:tab w:val="left" w:pos="10100"/>
        </w:tabs>
        <w:spacing w:before="200" w:after="200" w:line="240" w:lineRule="exact"/>
        <w:ind w:right="40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学位英语（</w:t>
      </w:r>
      <w:r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月</w:t>
      </w:r>
      <w:r w:rsidR="008C4FC7">
        <w:rPr>
          <w:b/>
          <w:sz w:val="32"/>
          <w:szCs w:val="32"/>
        </w:rPr>
        <w:t>1</w:t>
      </w:r>
      <w:r w:rsidR="00BD458F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日——</w:t>
      </w:r>
      <w:r w:rsidR="00BD458F">
        <w:rPr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月</w:t>
      </w:r>
      <w:r w:rsidR="00BD458F">
        <w:rPr>
          <w:b/>
          <w:sz w:val="32"/>
          <w:szCs w:val="32"/>
        </w:rPr>
        <w:t>28</w:t>
      </w:r>
      <w:r>
        <w:rPr>
          <w:rFonts w:hint="eastAsia"/>
          <w:b/>
          <w:sz w:val="32"/>
          <w:szCs w:val="32"/>
        </w:rPr>
        <w:t>日）</w:t>
      </w:r>
    </w:p>
    <w:tbl>
      <w:tblPr>
        <w:tblW w:w="18640" w:type="dxa"/>
        <w:jc w:val="center"/>
        <w:tblLook w:val="04A0" w:firstRow="1" w:lastRow="0" w:firstColumn="1" w:lastColumn="0" w:noHBand="0" w:noVBand="1"/>
      </w:tblPr>
      <w:tblGrid>
        <w:gridCol w:w="1262"/>
        <w:gridCol w:w="1682"/>
        <w:gridCol w:w="1296"/>
        <w:gridCol w:w="1430"/>
        <w:gridCol w:w="1450"/>
        <w:gridCol w:w="1527"/>
        <w:gridCol w:w="1353"/>
        <w:gridCol w:w="1482"/>
        <w:gridCol w:w="1398"/>
        <w:gridCol w:w="1404"/>
        <w:gridCol w:w="1476"/>
        <w:gridCol w:w="1534"/>
        <w:gridCol w:w="1346"/>
      </w:tblGrid>
      <w:tr w:rsidR="00BF0388">
        <w:trPr>
          <w:trHeight w:val="25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教学平台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星期四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星期五</w:t>
            </w:r>
          </w:p>
        </w:tc>
      </w:tr>
      <w:tr w:rsidR="00BF0388">
        <w:trPr>
          <w:trHeight w:val="270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暑期专</w:t>
            </w: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刘宁</w:t>
            </w:r>
            <w:proofErr w:type="gramStart"/>
            <w:r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刘宁</w:t>
            </w:r>
            <w:proofErr w:type="gramStart"/>
            <w:r w:rsidRPr="008C5A19"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刘宁</w:t>
            </w:r>
            <w:proofErr w:type="gramStart"/>
            <w:r w:rsidRPr="008C5A19"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暑期专</w:t>
            </w: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刘宁</w:t>
            </w:r>
            <w:proofErr w:type="gramStart"/>
            <w:r w:rsidRPr="008C5A19"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刘宁</w:t>
            </w:r>
            <w:proofErr w:type="gramStart"/>
            <w:r w:rsidRPr="008C5A19"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刘宁</w:t>
            </w:r>
            <w:proofErr w:type="gramStart"/>
            <w:r w:rsidRPr="008C5A19">
              <w:rPr>
                <w:rFonts w:hint="eastAsia"/>
                <w:sz w:val="21"/>
                <w:szCs w:val="21"/>
              </w:rPr>
              <w:t>宁</w:t>
            </w:r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王照岩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专3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专4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李关学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屈璟峰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专5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申少帅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 w:rsidRPr="008C5A19">
              <w:rPr>
                <w:rFonts w:hint="eastAsia"/>
              </w:rPr>
              <w:t>申少帅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 w:rsidRPr="008C5A19">
              <w:rPr>
                <w:rFonts w:hint="eastAsia"/>
              </w:rPr>
              <w:t>申少帅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专6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张蕴睿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申少帅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申少帅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申少帅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专7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钉钉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读写译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 w:rsidR="00A10966" w:rsidTr="00B73E36">
        <w:trPr>
          <w:trHeight w:val="270"/>
          <w:jc w:val="center"/>
        </w:trPr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听说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  <w:r w:rsidRPr="008C5A19"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 w:rsidRPr="008C5A19"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66" w:rsidRDefault="00A10966" w:rsidP="00A10966">
            <w:pPr>
              <w:jc w:val="center"/>
            </w:pPr>
            <w:r w:rsidRPr="008C5A19">
              <w:rPr>
                <w:rFonts w:hint="eastAsia"/>
                <w:sz w:val="21"/>
                <w:szCs w:val="21"/>
              </w:rPr>
              <w:t>杨丽梅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966" w:rsidRDefault="00A10966" w:rsidP="00A1096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</w:tbl>
    <w:p w:rsidR="00BF0388" w:rsidRPr="003C334F" w:rsidRDefault="00D86D24" w:rsidP="003C334F">
      <w:pPr>
        <w:tabs>
          <w:tab w:val="left" w:pos="10100"/>
        </w:tabs>
        <w:spacing w:before="200" w:after="200" w:line="240" w:lineRule="exact"/>
        <w:ind w:right="40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学位政治（</w:t>
      </w:r>
      <w:r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月</w:t>
      </w:r>
      <w:r w:rsidR="00BD458F">
        <w:rPr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日——</w:t>
      </w:r>
      <w:r w:rsidR="00BD458F">
        <w:rPr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月</w:t>
      </w:r>
      <w:r w:rsidR="00BD458F">
        <w:rPr>
          <w:b/>
          <w:sz w:val="32"/>
          <w:szCs w:val="32"/>
        </w:rPr>
        <w:t>30</w:t>
      </w:r>
      <w:r>
        <w:rPr>
          <w:rFonts w:hint="eastAsia"/>
          <w:b/>
          <w:sz w:val="32"/>
          <w:szCs w:val="32"/>
        </w:rPr>
        <w:t>日）</w:t>
      </w:r>
    </w:p>
    <w:tbl>
      <w:tblPr>
        <w:tblW w:w="18640" w:type="dxa"/>
        <w:jc w:val="center"/>
        <w:tblLook w:val="04A0" w:firstRow="1" w:lastRow="0" w:firstColumn="1" w:lastColumn="0" w:noHBand="0" w:noVBand="1"/>
      </w:tblPr>
      <w:tblGrid>
        <w:gridCol w:w="1262"/>
        <w:gridCol w:w="1682"/>
        <w:gridCol w:w="1296"/>
        <w:gridCol w:w="972"/>
        <w:gridCol w:w="1134"/>
        <w:gridCol w:w="992"/>
        <w:gridCol w:w="1276"/>
        <w:gridCol w:w="1275"/>
        <w:gridCol w:w="1418"/>
        <w:gridCol w:w="1984"/>
        <w:gridCol w:w="1701"/>
        <w:gridCol w:w="1843"/>
        <w:gridCol w:w="1805"/>
      </w:tblGrid>
      <w:tr w:rsidR="00BF0388" w:rsidTr="008B1DAB">
        <w:trPr>
          <w:trHeight w:val="25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教学平台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星期三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星期四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星期五</w:t>
            </w:r>
          </w:p>
        </w:tc>
      </w:tr>
      <w:tr w:rsidR="00BF0388" w:rsidTr="008B1DAB">
        <w:trPr>
          <w:trHeight w:val="270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1-4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7-10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暑期文2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谷正、郭强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程耀明、王黎明</w:t>
            </w:r>
          </w:p>
        </w:tc>
      </w:tr>
      <w:tr w:rsidR="00CC4870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暑期文</w:t>
            </w:r>
            <w:r>
              <w:rPr>
                <w:rFonts w:ascii="黑体" w:eastAsia="黑体" w:hAnsi="黑体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870" w:rsidRDefault="00CC4870" w:rsidP="00CC4870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70" w:rsidRDefault="00CC4870" w:rsidP="00CC4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崔志胜、朱荣英</w:t>
            </w:r>
          </w:p>
        </w:tc>
      </w:tr>
      <w:tr w:rsidR="00B27276" w:rsidTr="00B27276">
        <w:trPr>
          <w:trHeight w:val="544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暑期理1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学位政治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7276" w:rsidRDefault="00B27276" w:rsidP="00B2727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76" w:rsidRDefault="00B27276" w:rsidP="00B27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谷正、符征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76" w:rsidRDefault="00B27276" w:rsidP="00B2727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谷正、符征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76" w:rsidRDefault="00B27276" w:rsidP="00B2727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谷正、符征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76" w:rsidRDefault="00B27276" w:rsidP="00B2727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谷正、符征</w:t>
            </w:r>
          </w:p>
        </w:tc>
      </w:tr>
    </w:tbl>
    <w:p w:rsidR="00BF0388" w:rsidRDefault="00D86D24" w:rsidP="003C334F">
      <w:pPr>
        <w:tabs>
          <w:tab w:val="left" w:pos="10100"/>
        </w:tabs>
        <w:spacing w:before="200" w:after="200" w:line="240" w:lineRule="exact"/>
        <w:ind w:right="40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教育理论</w:t>
      </w:r>
      <w:r w:rsidR="003C334F">
        <w:rPr>
          <w:rFonts w:hint="eastAsia"/>
          <w:b/>
          <w:sz w:val="32"/>
          <w:szCs w:val="32"/>
        </w:rPr>
        <w:t>公共</w:t>
      </w:r>
      <w:r>
        <w:rPr>
          <w:rFonts w:hint="eastAsia"/>
          <w:b/>
          <w:sz w:val="32"/>
          <w:szCs w:val="32"/>
        </w:rPr>
        <w:t>课（</w:t>
      </w:r>
      <w:r w:rsidR="00F166C2">
        <w:rPr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日——</w:t>
      </w:r>
      <w:r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月</w:t>
      </w:r>
      <w:r w:rsidR="00DB0E7C">
        <w:rPr>
          <w:b/>
          <w:sz w:val="32"/>
          <w:szCs w:val="32"/>
        </w:rPr>
        <w:t>1</w:t>
      </w:r>
      <w:r w:rsidR="00593AA1"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日）</w:t>
      </w:r>
    </w:p>
    <w:tbl>
      <w:tblPr>
        <w:tblW w:w="21520" w:type="dxa"/>
        <w:jc w:val="center"/>
        <w:tblLook w:val="04A0" w:firstRow="1" w:lastRow="0" w:firstColumn="1" w:lastColumn="0" w:noHBand="0" w:noVBand="1"/>
      </w:tblPr>
      <w:tblGrid>
        <w:gridCol w:w="1262"/>
        <w:gridCol w:w="1421"/>
        <w:gridCol w:w="1275"/>
        <w:gridCol w:w="1560"/>
        <w:gridCol w:w="1559"/>
        <w:gridCol w:w="1570"/>
        <w:gridCol w:w="1496"/>
        <w:gridCol w:w="1612"/>
        <w:gridCol w:w="1559"/>
        <w:gridCol w:w="1559"/>
        <w:gridCol w:w="1559"/>
        <w:gridCol w:w="1560"/>
        <w:gridCol w:w="1732"/>
        <w:gridCol w:w="1796"/>
      </w:tblGrid>
      <w:tr w:rsidR="00BF0388" w:rsidTr="00191412">
        <w:trPr>
          <w:trHeight w:val="255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教学平台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星期一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星期二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星期四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星期五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BF0388" w:rsidTr="00191412">
        <w:trPr>
          <w:trHeight w:val="270"/>
          <w:jc w:val="center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88" w:rsidRDefault="00BF0388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2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1-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7-1</w:t>
            </w:r>
            <w:r w:rsidR="00E04104">
              <w:rPr>
                <w:rFonts w:ascii="黑体" w:eastAsia="黑体" w:hAnsi="黑体"/>
                <w:b/>
                <w:bCs/>
                <w:sz w:val="21"/>
                <w:szCs w:val="21"/>
              </w:rPr>
              <w:t>3</w:t>
            </w:r>
            <w:bookmarkStart w:id="1" w:name="_GoBack"/>
            <w:bookmarkEnd w:id="1"/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88" w:rsidRDefault="00D86D24">
            <w:pPr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21"/>
                <w:szCs w:val="21"/>
              </w:rPr>
              <w:t>开课时间</w:t>
            </w:r>
          </w:p>
        </w:tc>
      </w:tr>
      <w:tr w:rsidR="00F065C8" w:rsidTr="00F065C8">
        <w:trPr>
          <w:trHeight w:val="544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Default="00F065C8" w:rsidP="00D766D9">
            <w:pPr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sz w:val="21"/>
                <w:szCs w:val="21"/>
              </w:rPr>
              <w:t>暑期教1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腾讯会议</w:t>
            </w:r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教育理论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公共课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教育心理学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邢小莉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教育心理学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邢小莉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教育心理学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邢小莉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教育心理学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邢小莉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教育心理学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邢小莉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教育研究方法 张新海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教育研究方法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张新海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教育研究方法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张新海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教育研究方法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张新海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教育研究方法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张新海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Pr="004262EC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bCs/>
                <w:sz w:val="21"/>
                <w:szCs w:val="21"/>
              </w:rPr>
              <w:t>8</w:t>
            </w:r>
            <w:r w:rsidRPr="004262EC">
              <w:rPr>
                <w:rFonts w:ascii="宋体" w:hAnsi="宋体" w:cs="Arial" w:hint="eastAsia"/>
                <w:bCs/>
                <w:sz w:val="21"/>
                <w:szCs w:val="21"/>
              </w:rPr>
              <w:t>月2日--</w:t>
            </w:r>
            <w:r>
              <w:rPr>
                <w:rFonts w:ascii="宋体" w:hAnsi="宋体" w:cs="Arial"/>
                <w:bCs/>
                <w:sz w:val="21"/>
                <w:szCs w:val="21"/>
              </w:rPr>
              <w:t>6</w:t>
            </w:r>
            <w:r w:rsidRPr="004262EC">
              <w:rPr>
                <w:rFonts w:ascii="宋体" w:hAnsi="宋体" w:cs="Arial" w:hint="eastAsia"/>
                <w:bCs/>
                <w:sz w:val="21"/>
                <w:szCs w:val="21"/>
              </w:rPr>
              <w:t>日</w:t>
            </w:r>
          </w:p>
        </w:tc>
      </w:tr>
      <w:tr w:rsidR="00F065C8" w:rsidTr="00F065C8">
        <w:trPr>
          <w:trHeight w:val="544"/>
          <w:jc w:val="center"/>
        </w:trPr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Default="00F065C8" w:rsidP="00F065C8">
            <w:pPr>
              <w:jc w:val="center"/>
              <w:rPr>
                <w:rFonts w:ascii="黑体" w:eastAsia="黑体" w:hAnsi="黑体" w:cs="Arial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课程与</w:t>
            </w: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教学论刘清华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课程与</w:t>
            </w: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教学论刘清华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课程与</w:t>
            </w: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教学论刘清华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课程与</w:t>
            </w: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教学论刘清华</w:t>
            </w:r>
            <w:proofErr w:type="gram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课程与</w:t>
            </w: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教学论刘清华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教育学原理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王星霞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教育学原理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王星霞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教育学原理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王星霞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教育学原理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王星霞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>教育学原理</w:t>
            </w:r>
          </w:p>
          <w:p w:rsidR="00F065C8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1"/>
                <w:szCs w:val="21"/>
              </w:rPr>
              <w:t>王星霞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5C8" w:rsidRPr="004262EC" w:rsidRDefault="00F065C8" w:rsidP="00F065C8">
            <w:pPr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 w:rsidRPr="004262EC">
              <w:rPr>
                <w:rFonts w:ascii="宋体" w:hAnsi="宋体" w:cs="Arial" w:hint="eastAsia"/>
                <w:bCs/>
                <w:sz w:val="21"/>
                <w:szCs w:val="21"/>
              </w:rPr>
              <w:t>8月</w:t>
            </w:r>
            <w:r>
              <w:rPr>
                <w:rFonts w:ascii="宋体" w:hAnsi="宋体" w:cs="Arial"/>
                <w:bCs/>
                <w:sz w:val="21"/>
                <w:szCs w:val="21"/>
              </w:rPr>
              <w:t>9</w:t>
            </w:r>
            <w:r w:rsidRPr="004262EC">
              <w:rPr>
                <w:rFonts w:ascii="宋体" w:hAnsi="宋体" w:cs="Arial" w:hint="eastAsia"/>
                <w:bCs/>
                <w:sz w:val="21"/>
                <w:szCs w:val="21"/>
              </w:rPr>
              <w:t>日--</w:t>
            </w:r>
            <w:r>
              <w:rPr>
                <w:rFonts w:ascii="宋体" w:hAnsi="宋体" w:cs="Arial"/>
                <w:bCs/>
                <w:sz w:val="21"/>
                <w:szCs w:val="21"/>
              </w:rPr>
              <w:t>13</w:t>
            </w:r>
            <w:r w:rsidRPr="004262EC">
              <w:rPr>
                <w:rFonts w:ascii="宋体" w:hAnsi="宋体"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BF0388" w:rsidRPr="00794791" w:rsidRDefault="00BF0388" w:rsidP="00794791">
      <w:pPr>
        <w:tabs>
          <w:tab w:val="left" w:pos="10100"/>
        </w:tabs>
        <w:spacing w:before="120" w:line="240" w:lineRule="exact"/>
        <w:ind w:right="403"/>
        <w:rPr>
          <w:rFonts w:ascii="宋体" w:hAnsi="宋体"/>
          <w:sz w:val="21"/>
          <w:szCs w:val="21"/>
        </w:rPr>
      </w:pPr>
    </w:p>
    <w:sectPr w:rsidR="00BF0388" w:rsidRPr="00794791" w:rsidSect="00794791">
      <w:headerReference w:type="default" r:id="rId7"/>
      <w:pgSz w:w="23811" w:h="16838" w:orient="landscape"/>
      <w:pgMar w:top="340" w:right="567" w:bottom="227" w:left="567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892" w:rsidRDefault="00DF5892">
      <w:r>
        <w:separator/>
      </w:r>
    </w:p>
  </w:endnote>
  <w:endnote w:type="continuationSeparator" w:id="0">
    <w:p w:rsidR="00DF5892" w:rsidRDefault="00DF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892" w:rsidRDefault="00DF5892">
      <w:r>
        <w:separator/>
      </w:r>
    </w:p>
  </w:footnote>
  <w:footnote w:type="continuationSeparator" w:id="0">
    <w:p w:rsidR="00DF5892" w:rsidRDefault="00DF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388" w:rsidRDefault="00BF038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FB9"/>
    <w:rsid w:val="000233BB"/>
    <w:rsid w:val="00031877"/>
    <w:rsid w:val="00057AC7"/>
    <w:rsid w:val="000606DB"/>
    <w:rsid w:val="00073219"/>
    <w:rsid w:val="00082233"/>
    <w:rsid w:val="00082C4F"/>
    <w:rsid w:val="00094EE7"/>
    <w:rsid w:val="00095717"/>
    <w:rsid w:val="000A6E4C"/>
    <w:rsid w:val="000C23BD"/>
    <w:rsid w:val="000D4125"/>
    <w:rsid w:val="000D49D2"/>
    <w:rsid w:val="000F5043"/>
    <w:rsid w:val="000F606B"/>
    <w:rsid w:val="00103CB4"/>
    <w:rsid w:val="0011033B"/>
    <w:rsid w:val="001238FB"/>
    <w:rsid w:val="0013664E"/>
    <w:rsid w:val="00140081"/>
    <w:rsid w:val="0015750A"/>
    <w:rsid w:val="001632C4"/>
    <w:rsid w:val="001730CB"/>
    <w:rsid w:val="00176404"/>
    <w:rsid w:val="001770FD"/>
    <w:rsid w:val="00183252"/>
    <w:rsid w:val="00187484"/>
    <w:rsid w:val="00191412"/>
    <w:rsid w:val="001A07BA"/>
    <w:rsid w:val="001C5001"/>
    <w:rsid w:val="001C5264"/>
    <w:rsid w:val="001E6A7C"/>
    <w:rsid w:val="0020358B"/>
    <w:rsid w:val="0021681F"/>
    <w:rsid w:val="00220AA2"/>
    <w:rsid w:val="00220DF9"/>
    <w:rsid w:val="00225FFC"/>
    <w:rsid w:val="002369E9"/>
    <w:rsid w:val="002818E8"/>
    <w:rsid w:val="002910BA"/>
    <w:rsid w:val="0029385C"/>
    <w:rsid w:val="002B2D42"/>
    <w:rsid w:val="002B4B81"/>
    <w:rsid w:val="002D10A0"/>
    <w:rsid w:val="002D33A9"/>
    <w:rsid w:val="002D7553"/>
    <w:rsid w:val="002F6D3E"/>
    <w:rsid w:val="003155BB"/>
    <w:rsid w:val="003264B5"/>
    <w:rsid w:val="00350F4A"/>
    <w:rsid w:val="00352508"/>
    <w:rsid w:val="00357FF3"/>
    <w:rsid w:val="00365F5A"/>
    <w:rsid w:val="00367355"/>
    <w:rsid w:val="003843E4"/>
    <w:rsid w:val="003944ED"/>
    <w:rsid w:val="003A2FC4"/>
    <w:rsid w:val="003C334F"/>
    <w:rsid w:val="003D29B4"/>
    <w:rsid w:val="003F09F9"/>
    <w:rsid w:val="003F1245"/>
    <w:rsid w:val="00402245"/>
    <w:rsid w:val="00407B8C"/>
    <w:rsid w:val="004262EC"/>
    <w:rsid w:val="00433B9E"/>
    <w:rsid w:val="00462050"/>
    <w:rsid w:val="00467C70"/>
    <w:rsid w:val="004950AB"/>
    <w:rsid w:val="004966E9"/>
    <w:rsid w:val="004F06AD"/>
    <w:rsid w:val="004F46DC"/>
    <w:rsid w:val="004F7577"/>
    <w:rsid w:val="005015DA"/>
    <w:rsid w:val="00504FE5"/>
    <w:rsid w:val="0050612D"/>
    <w:rsid w:val="005115BA"/>
    <w:rsid w:val="005149F5"/>
    <w:rsid w:val="005165F1"/>
    <w:rsid w:val="0052237A"/>
    <w:rsid w:val="00525732"/>
    <w:rsid w:val="00525EC9"/>
    <w:rsid w:val="00535594"/>
    <w:rsid w:val="00537551"/>
    <w:rsid w:val="00544E6F"/>
    <w:rsid w:val="00557D4D"/>
    <w:rsid w:val="00577D5F"/>
    <w:rsid w:val="005849F7"/>
    <w:rsid w:val="00593AA1"/>
    <w:rsid w:val="00595594"/>
    <w:rsid w:val="005A4623"/>
    <w:rsid w:val="005C4558"/>
    <w:rsid w:val="005C6C14"/>
    <w:rsid w:val="005E2181"/>
    <w:rsid w:val="005E5BF3"/>
    <w:rsid w:val="005F3334"/>
    <w:rsid w:val="006149EE"/>
    <w:rsid w:val="0061683E"/>
    <w:rsid w:val="0063566C"/>
    <w:rsid w:val="00636852"/>
    <w:rsid w:val="00645143"/>
    <w:rsid w:val="00660CC7"/>
    <w:rsid w:val="00665860"/>
    <w:rsid w:val="00677D95"/>
    <w:rsid w:val="00684C11"/>
    <w:rsid w:val="006A7695"/>
    <w:rsid w:val="006C179B"/>
    <w:rsid w:val="006C3C87"/>
    <w:rsid w:val="006D1C33"/>
    <w:rsid w:val="006D66A9"/>
    <w:rsid w:val="006E6EB7"/>
    <w:rsid w:val="006F4D25"/>
    <w:rsid w:val="006F63DC"/>
    <w:rsid w:val="00701BBF"/>
    <w:rsid w:val="00713F25"/>
    <w:rsid w:val="00723620"/>
    <w:rsid w:val="00736852"/>
    <w:rsid w:val="00743C33"/>
    <w:rsid w:val="007454BB"/>
    <w:rsid w:val="00775960"/>
    <w:rsid w:val="00794791"/>
    <w:rsid w:val="007A331F"/>
    <w:rsid w:val="007B1C16"/>
    <w:rsid w:val="007B3C9E"/>
    <w:rsid w:val="007C351A"/>
    <w:rsid w:val="007D447E"/>
    <w:rsid w:val="007E5B9A"/>
    <w:rsid w:val="007F6F90"/>
    <w:rsid w:val="00823794"/>
    <w:rsid w:val="008253F4"/>
    <w:rsid w:val="00827079"/>
    <w:rsid w:val="008402E6"/>
    <w:rsid w:val="00860BC1"/>
    <w:rsid w:val="00866BD7"/>
    <w:rsid w:val="00881797"/>
    <w:rsid w:val="008845A3"/>
    <w:rsid w:val="008A1E45"/>
    <w:rsid w:val="008B1DAB"/>
    <w:rsid w:val="008C4BFF"/>
    <w:rsid w:val="008C4FC7"/>
    <w:rsid w:val="008C5126"/>
    <w:rsid w:val="008D33F8"/>
    <w:rsid w:val="008D51EA"/>
    <w:rsid w:val="008E13F1"/>
    <w:rsid w:val="008E2A20"/>
    <w:rsid w:val="008E7F52"/>
    <w:rsid w:val="008F5E92"/>
    <w:rsid w:val="00913ADA"/>
    <w:rsid w:val="009159E8"/>
    <w:rsid w:val="009172D2"/>
    <w:rsid w:val="0093696E"/>
    <w:rsid w:val="0094296D"/>
    <w:rsid w:val="00942D8A"/>
    <w:rsid w:val="00946E51"/>
    <w:rsid w:val="00947A30"/>
    <w:rsid w:val="00956881"/>
    <w:rsid w:val="0096073C"/>
    <w:rsid w:val="00961AF4"/>
    <w:rsid w:val="00966025"/>
    <w:rsid w:val="009714A5"/>
    <w:rsid w:val="00973E5C"/>
    <w:rsid w:val="00993493"/>
    <w:rsid w:val="009938A9"/>
    <w:rsid w:val="009951A6"/>
    <w:rsid w:val="009A180E"/>
    <w:rsid w:val="009A49E3"/>
    <w:rsid w:val="009E2E7F"/>
    <w:rsid w:val="009E7E28"/>
    <w:rsid w:val="009F289B"/>
    <w:rsid w:val="009F33E5"/>
    <w:rsid w:val="00A04E15"/>
    <w:rsid w:val="00A10966"/>
    <w:rsid w:val="00A12F24"/>
    <w:rsid w:val="00A23C2E"/>
    <w:rsid w:val="00A43C8D"/>
    <w:rsid w:val="00A86CFA"/>
    <w:rsid w:val="00AA189A"/>
    <w:rsid w:val="00AA4FB9"/>
    <w:rsid w:val="00AC50C4"/>
    <w:rsid w:val="00AC7CB1"/>
    <w:rsid w:val="00AD7CEA"/>
    <w:rsid w:val="00AF69A3"/>
    <w:rsid w:val="00B0174C"/>
    <w:rsid w:val="00B067F0"/>
    <w:rsid w:val="00B1497A"/>
    <w:rsid w:val="00B15881"/>
    <w:rsid w:val="00B20BBF"/>
    <w:rsid w:val="00B27276"/>
    <w:rsid w:val="00B43EB5"/>
    <w:rsid w:val="00B45463"/>
    <w:rsid w:val="00B57C22"/>
    <w:rsid w:val="00B632F6"/>
    <w:rsid w:val="00B640F2"/>
    <w:rsid w:val="00B642FA"/>
    <w:rsid w:val="00B704AB"/>
    <w:rsid w:val="00B72B5B"/>
    <w:rsid w:val="00B73E36"/>
    <w:rsid w:val="00B7648D"/>
    <w:rsid w:val="00B805B2"/>
    <w:rsid w:val="00B82B48"/>
    <w:rsid w:val="00B91335"/>
    <w:rsid w:val="00B96702"/>
    <w:rsid w:val="00BB1B15"/>
    <w:rsid w:val="00BC08D0"/>
    <w:rsid w:val="00BC674B"/>
    <w:rsid w:val="00BD458F"/>
    <w:rsid w:val="00BF0388"/>
    <w:rsid w:val="00BF2949"/>
    <w:rsid w:val="00C135AB"/>
    <w:rsid w:val="00C153D4"/>
    <w:rsid w:val="00C223B5"/>
    <w:rsid w:val="00C24B85"/>
    <w:rsid w:val="00C55989"/>
    <w:rsid w:val="00C7168E"/>
    <w:rsid w:val="00CA0019"/>
    <w:rsid w:val="00CB09C9"/>
    <w:rsid w:val="00CC483F"/>
    <w:rsid w:val="00CC4870"/>
    <w:rsid w:val="00CD1549"/>
    <w:rsid w:val="00CD2B66"/>
    <w:rsid w:val="00CF7D28"/>
    <w:rsid w:val="00D01E83"/>
    <w:rsid w:val="00D029FB"/>
    <w:rsid w:val="00D36717"/>
    <w:rsid w:val="00D400A5"/>
    <w:rsid w:val="00D43EE8"/>
    <w:rsid w:val="00D53E3D"/>
    <w:rsid w:val="00D61BBB"/>
    <w:rsid w:val="00D654A5"/>
    <w:rsid w:val="00D756C0"/>
    <w:rsid w:val="00D766D9"/>
    <w:rsid w:val="00D86D24"/>
    <w:rsid w:val="00D91EF7"/>
    <w:rsid w:val="00D9595C"/>
    <w:rsid w:val="00D97315"/>
    <w:rsid w:val="00D97346"/>
    <w:rsid w:val="00DA1832"/>
    <w:rsid w:val="00DA7243"/>
    <w:rsid w:val="00DB0E7C"/>
    <w:rsid w:val="00DB1BF4"/>
    <w:rsid w:val="00DB37B4"/>
    <w:rsid w:val="00DD10EF"/>
    <w:rsid w:val="00DD2653"/>
    <w:rsid w:val="00DE2EE5"/>
    <w:rsid w:val="00DF4A74"/>
    <w:rsid w:val="00DF5892"/>
    <w:rsid w:val="00E04104"/>
    <w:rsid w:val="00E113A2"/>
    <w:rsid w:val="00E20A99"/>
    <w:rsid w:val="00E220E7"/>
    <w:rsid w:val="00E47EBB"/>
    <w:rsid w:val="00E50DED"/>
    <w:rsid w:val="00E5501C"/>
    <w:rsid w:val="00E55F0C"/>
    <w:rsid w:val="00E6648D"/>
    <w:rsid w:val="00E843A3"/>
    <w:rsid w:val="00E86167"/>
    <w:rsid w:val="00EA1E55"/>
    <w:rsid w:val="00EA4A88"/>
    <w:rsid w:val="00EB7E73"/>
    <w:rsid w:val="00EE2950"/>
    <w:rsid w:val="00EE6972"/>
    <w:rsid w:val="00EF0B4B"/>
    <w:rsid w:val="00F0305E"/>
    <w:rsid w:val="00F065C8"/>
    <w:rsid w:val="00F166C2"/>
    <w:rsid w:val="00F222E9"/>
    <w:rsid w:val="00F54A2E"/>
    <w:rsid w:val="00F6593B"/>
    <w:rsid w:val="00F74C98"/>
    <w:rsid w:val="00F80AC3"/>
    <w:rsid w:val="00F87DA2"/>
    <w:rsid w:val="00FA4E83"/>
    <w:rsid w:val="00FB04A1"/>
    <w:rsid w:val="00FC469A"/>
    <w:rsid w:val="00FC5263"/>
    <w:rsid w:val="00FD3056"/>
    <w:rsid w:val="00FF4364"/>
    <w:rsid w:val="04817653"/>
    <w:rsid w:val="04DB7AF7"/>
    <w:rsid w:val="06355A2C"/>
    <w:rsid w:val="08AE217A"/>
    <w:rsid w:val="0CDA2941"/>
    <w:rsid w:val="0D7E340B"/>
    <w:rsid w:val="0EE24D51"/>
    <w:rsid w:val="12777F91"/>
    <w:rsid w:val="15743686"/>
    <w:rsid w:val="1C3F2839"/>
    <w:rsid w:val="1C5D3A51"/>
    <w:rsid w:val="1D2E7EB7"/>
    <w:rsid w:val="1E1E4D01"/>
    <w:rsid w:val="232F465F"/>
    <w:rsid w:val="27B07289"/>
    <w:rsid w:val="2DD348D5"/>
    <w:rsid w:val="2F0C7AF6"/>
    <w:rsid w:val="30581D98"/>
    <w:rsid w:val="30825297"/>
    <w:rsid w:val="30C85A4C"/>
    <w:rsid w:val="38132729"/>
    <w:rsid w:val="3BF55D87"/>
    <w:rsid w:val="3D2A7EB4"/>
    <w:rsid w:val="4119616D"/>
    <w:rsid w:val="41E50902"/>
    <w:rsid w:val="46442A82"/>
    <w:rsid w:val="464B3568"/>
    <w:rsid w:val="49E27142"/>
    <w:rsid w:val="4A495EBF"/>
    <w:rsid w:val="4B691D55"/>
    <w:rsid w:val="4C787F3A"/>
    <w:rsid w:val="4D5A15E7"/>
    <w:rsid w:val="4FAD69F9"/>
    <w:rsid w:val="505506EC"/>
    <w:rsid w:val="55C237A1"/>
    <w:rsid w:val="5D3C789D"/>
    <w:rsid w:val="68513A8E"/>
    <w:rsid w:val="733F67DE"/>
    <w:rsid w:val="764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EA840"/>
  <w15:docId w15:val="{53F09F88-D4B8-47A1-A914-2B1ECDFD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民生学院一年级课程表</dc:title>
  <dc:creator>*</dc:creator>
  <cp:lastModifiedBy>陈钟</cp:lastModifiedBy>
  <cp:revision>67</cp:revision>
  <cp:lastPrinted>2014-02-20T09:27:00Z</cp:lastPrinted>
  <dcterms:created xsi:type="dcterms:W3CDTF">2019-05-24T01:57:00Z</dcterms:created>
  <dcterms:modified xsi:type="dcterms:W3CDTF">2021-06-18T03:53:00Z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